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30BBC" w14:textId="70CD28B7" w:rsidR="00CA4F6E" w:rsidRPr="00CA4F6E" w:rsidRDefault="00CA4F6E" w:rsidP="00C06D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F6E">
        <w:rPr>
          <w:noProof/>
          <w:sz w:val="32"/>
          <w:szCs w:val="32"/>
          <w:lang w:val="pt-BR" w:eastAsia="pt-BR"/>
        </w:rPr>
        <w:drawing>
          <wp:anchor distT="0" distB="0" distL="114300" distR="114300" simplePos="0" relativeHeight="251665408" behindDoc="1" locked="0" layoutInCell="1" allowOverlap="1" wp14:anchorId="35783883" wp14:editId="5EEDAD0D">
            <wp:simplePos x="0" y="0"/>
            <wp:positionH relativeFrom="margin">
              <wp:posOffset>4549140</wp:posOffset>
            </wp:positionH>
            <wp:positionV relativeFrom="paragraph">
              <wp:posOffset>-320675</wp:posOffset>
            </wp:positionV>
            <wp:extent cx="1365250" cy="1230313"/>
            <wp:effectExtent l="0" t="0" r="0" b="8255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23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F6E">
        <w:rPr>
          <w:b/>
          <w:noProof/>
          <w:sz w:val="32"/>
          <w:szCs w:val="32"/>
          <w:lang w:val="pt-BR" w:eastAsia="pt-BR"/>
        </w:rPr>
        <w:drawing>
          <wp:anchor distT="0" distB="0" distL="114300" distR="114300" simplePos="0" relativeHeight="251663360" behindDoc="1" locked="0" layoutInCell="1" allowOverlap="1" wp14:anchorId="135E069A" wp14:editId="03D3B9A0">
            <wp:simplePos x="0" y="0"/>
            <wp:positionH relativeFrom="column">
              <wp:posOffset>-53340</wp:posOffset>
            </wp:positionH>
            <wp:positionV relativeFrom="paragraph">
              <wp:posOffset>-206375</wp:posOffset>
            </wp:positionV>
            <wp:extent cx="924224" cy="931333"/>
            <wp:effectExtent l="0" t="0" r="0" b="0"/>
            <wp:wrapNone/>
            <wp:docPr id="6040" name="Imagem 6040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" name="Imagem 6040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224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4E51E" w14:textId="77777777" w:rsidR="00CA4F6E" w:rsidRDefault="00CA4F6E" w:rsidP="00CA4F6E">
      <w:pPr>
        <w:jc w:val="center"/>
        <w:rPr>
          <w:rFonts w:ascii="Times New Roman" w:hAnsi="Times New Roman" w:cs="Times New Roman"/>
          <w:b/>
          <w:bCs/>
          <w:color w:val="ED7D31" w:themeColor="accent2"/>
        </w:rPr>
      </w:pPr>
    </w:p>
    <w:p w14:paraId="65C80552" w14:textId="77777777" w:rsidR="00CA4F6E" w:rsidRDefault="00CA4F6E" w:rsidP="00CA4F6E">
      <w:pPr>
        <w:jc w:val="center"/>
        <w:rPr>
          <w:rFonts w:ascii="Times New Roman" w:hAnsi="Times New Roman" w:cs="Times New Roman"/>
          <w:b/>
          <w:bCs/>
          <w:color w:val="ED7D31" w:themeColor="accent2"/>
        </w:rPr>
      </w:pPr>
    </w:p>
    <w:p w14:paraId="03012A74" w14:textId="77777777" w:rsidR="00CA4F6E" w:rsidRDefault="00CA4F6E" w:rsidP="00CA4F6E">
      <w:pPr>
        <w:jc w:val="center"/>
        <w:rPr>
          <w:rFonts w:ascii="Times New Roman" w:hAnsi="Times New Roman" w:cs="Times New Roman"/>
          <w:b/>
          <w:bCs/>
          <w:color w:val="ED7D31" w:themeColor="accent2"/>
        </w:rPr>
      </w:pPr>
    </w:p>
    <w:p w14:paraId="1398F00D" w14:textId="099FEA6C" w:rsidR="00682DD1" w:rsidRPr="00CA4F6E" w:rsidRDefault="006D7711" w:rsidP="00CA4F6E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6"/>
          <w:szCs w:val="36"/>
        </w:rPr>
      </w:pPr>
      <w:r w:rsidRPr="00CA4F6E">
        <w:rPr>
          <w:rFonts w:ascii="Times New Roman" w:hAnsi="Times New Roman" w:cs="Times New Roman"/>
          <w:b/>
          <w:bCs/>
          <w:color w:val="ED7D31" w:themeColor="accent2"/>
          <w:sz w:val="36"/>
          <w:szCs w:val="36"/>
        </w:rPr>
        <w:t xml:space="preserve">Discernindo o caminho </w:t>
      </w:r>
    </w:p>
    <w:p w14:paraId="1B7275AE" w14:textId="26F8C128" w:rsidR="00CA4F6E" w:rsidRDefault="00CA4F6E" w:rsidP="00CA4F6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Calibri"/>
          <w:noProof/>
          <w:sz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9CDE0D" wp14:editId="3E9D7186">
                <wp:simplePos x="0" y="0"/>
                <wp:positionH relativeFrom="column">
                  <wp:posOffset>-267970</wp:posOffset>
                </wp:positionH>
                <wp:positionV relativeFrom="paragraph">
                  <wp:posOffset>218440</wp:posOffset>
                </wp:positionV>
                <wp:extent cx="6179820" cy="7802880"/>
                <wp:effectExtent l="0" t="0" r="11430" b="26670"/>
                <wp:wrapNone/>
                <wp:docPr id="2" name="Group 6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802880"/>
                          <a:chOff x="0" y="0"/>
                          <a:chExt cx="65714" cy="33406"/>
                        </a:xfrm>
                      </wpg:grpSpPr>
                      <wps:wsp>
                        <wps:cNvPr id="3" name="Shape 1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714" cy="33406"/>
                          </a:xfrm>
                          <a:custGeom>
                            <a:avLst/>
                            <a:gdLst>
                              <a:gd name="T0" fmla="*/ 0 w 6571488"/>
                              <a:gd name="T1" fmla="*/ 228194 h 3340609"/>
                              <a:gd name="T2" fmla="*/ 228194 w 6571488"/>
                              <a:gd name="T3" fmla="*/ 0 h 3340609"/>
                              <a:gd name="T4" fmla="*/ 6343294 w 6571488"/>
                              <a:gd name="T5" fmla="*/ 0 h 3340609"/>
                              <a:gd name="T6" fmla="*/ 6571488 w 6571488"/>
                              <a:gd name="T7" fmla="*/ 228194 h 3340609"/>
                              <a:gd name="T8" fmla="*/ 6571488 w 6571488"/>
                              <a:gd name="T9" fmla="*/ 3112402 h 3340609"/>
                              <a:gd name="T10" fmla="*/ 6343294 w 6571488"/>
                              <a:gd name="T11" fmla="*/ 3340609 h 3340609"/>
                              <a:gd name="T12" fmla="*/ 228194 w 6571488"/>
                              <a:gd name="T13" fmla="*/ 3340609 h 3340609"/>
                              <a:gd name="T14" fmla="*/ 0 w 6571488"/>
                              <a:gd name="T15" fmla="*/ 3112402 h 3340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571488" h="3340609">
                                <a:moveTo>
                                  <a:pt x="0" y="228194"/>
                                </a:moveTo>
                                <a:cubicBezTo>
                                  <a:pt x="0" y="102159"/>
                                  <a:pt x="102172" y="0"/>
                                  <a:pt x="228194" y="0"/>
                                </a:cubicBezTo>
                                <a:lnTo>
                                  <a:pt x="6343294" y="0"/>
                                </a:lnTo>
                                <a:cubicBezTo>
                                  <a:pt x="6469316" y="0"/>
                                  <a:pt x="6571488" y="102159"/>
                                  <a:pt x="6571488" y="228194"/>
                                </a:cubicBezTo>
                                <a:lnTo>
                                  <a:pt x="6571488" y="3112402"/>
                                </a:lnTo>
                                <a:cubicBezTo>
                                  <a:pt x="6571488" y="3238437"/>
                                  <a:pt x="6469316" y="3340609"/>
                                  <a:pt x="6343294" y="3340609"/>
                                </a:cubicBezTo>
                                <a:lnTo>
                                  <a:pt x="228194" y="3340609"/>
                                </a:lnTo>
                                <a:cubicBezTo>
                                  <a:pt x="102172" y="3340609"/>
                                  <a:pt x="0" y="3238437"/>
                                  <a:pt x="0" y="311240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7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6B008" id="Group 6038" o:spid="_x0000_s1026" style="position:absolute;margin-left:-21.1pt;margin-top:17.2pt;width:486.6pt;height:614.4pt;z-index:-251657216" coordsize="65714,3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">
                <v:shape id="Shape 113" o:spid="_x0000_s1027" style="position:absolute;width:65714;height:33406;visibility:visible;mso-wrap-style:square;v-text-anchor:top" coordsize="6571488,3340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" path="m,228194c,102159,102172,,228194,l6343294,v126022,,228194,102159,228194,228194l6571488,3112402v,126035,-102172,228207,-228194,228207l228194,3340609c102172,3340609,,3238437,,3112402l,228194xe" filled="f" fillcolor="black" strokecolor="#ff7f00" strokeweight="1.56pt">
                  <v:fill opacity="0"/>
                  <v:stroke joinstyle="miter"/>
                  <v:path arrowok="t" o:connecttype="custom" o:connectlocs="0,2282;2282,0;63432,0;65714,2282;65714,31124;63432,33406;2282,33406;0,31124" o:connectangles="0,0,0,0,0,0,0,0"/>
                </v:shape>
              </v:group>
            </w:pict>
          </mc:Fallback>
        </mc:AlternateContent>
      </w:r>
    </w:p>
    <w:p w14:paraId="1D4830BE" w14:textId="77777777" w:rsidR="00CA4F6E" w:rsidRDefault="00CA4F6E" w:rsidP="00CA4F6E">
      <w:pPr>
        <w:jc w:val="both"/>
        <w:rPr>
          <w:rFonts w:ascii="Times New Roman" w:hAnsi="Times New Roman" w:cs="Times New Roman"/>
        </w:rPr>
      </w:pPr>
    </w:p>
    <w:p w14:paraId="511A1383" w14:textId="6AFA3ECD" w:rsidR="006D7711" w:rsidRDefault="006D7711" w:rsidP="00CA4F6E">
      <w:pPr>
        <w:jc w:val="both"/>
        <w:rPr>
          <w:rFonts w:ascii="Times New Roman" w:hAnsi="Times New Roman" w:cs="Times New Roman"/>
        </w:rPr>
      </w:pPr>
      <w:r w:rsidRPr="006D7711">
        <w:rPr>
          <w:rFonts w:ascii="Times New Roman" w:hAnsi="Times New Roman" w:cs="Times New Roman"/>
        </w:rPr>
        <w:t xml:space="preserve">O Sínodo é um convite para que cada Diocese </w:t>
      </w:r>
      <w:r>
        <w:rPr>
          <w:rFonts w:ascii="Times New Roman" w:hAnsi="Times New Roman" w:cs="Times New Roman"/>
        </w:rPr>
        <w:t xml:space="preserve">abrace um caminho de profundo renovamento conforme lhe for </w:t>
      </w:r>
      <w:r w:rsidRPr="006D7711">
        <w:rPr>
          <w:rFonts w:ascii="Times New Roman" w:hAnsi="Times New Roman" w:cs="Times New Roman"/>
        </w:rPr>
        <w:t>inspir</w:t>
      </w:r>
      <w:r>
        <w:rPr>
          <w:rFonts w:ascii="Times New Roman" w:hAnsi="Times New Roman" w:cs="Times New Roman"/>
        </w:rPr>
        <w:t>a</w:t>
      </w:r>
      <w:r w:rsidRPr="006D771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</w:t>
      </w:r>
      <w:r w:rsidRPr="006D7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pela graça do Espírito de Deus</w:t>
      </w:r>
      <w:r w:rsidRPr="006D7711">
        <w:rPr>
          <w:rFonts w:ascii="Times New Roman" w:hAnsi="Times New Roman" w:cs="Times New Roman"/>
        </w:rPr>
        <w:t xml:space="preserve">. Como se afirma no </w:t>
      </w:r>
      <w:r w:rsidRPr="006D7711">
        <w:rPr>
          <w:rFonts w:ascii="Times New Roman" w:hAnsi="Times New Roman" w:cs="Times New Roman"/>
          <w:i/>
          <w:iCs/>
        </w:rPr>
        <w:t>Documento Preparatório</w:t>
      </w:r>
      <w:r w:rsidRPr="006D7711">
        <w:rPr>
          <w:rFonts w:ascii="Times New Roman" w:hAnsi="Times New Roman" w:cs="Times New Roman"/>
        </w:rPr>
        <w:t>, o Sínodo tem em conta uma questão principal: Como é que o nosso “caminhar juntos” se realiza hoje na Igreja? Que passos o Espírito nos convida a dar para crescermos no nosso “caminhar juntos”?</w:t>
      </w:r>
    </w:p>
    <w:p w14:paraId="2EC06BEA" w14:textId="77777777" w:rsidR="00CA4F6E" w:rsidRDefault="00CA4F6E" w:rsidP="00CA4F6E">
      <w:pPr>
        <w:jc w:val="both"/>
        <w:rPr>
          <w:rFonts w:ascii="Times New Roman" w:hAnsi="Times New Roman" w:cs="Times New Roman"/>
        </w:rPr>
      </w:pPr>
    </w:p>
    <w:p w14:paraId="3E0C253A" w14:textId="75829CA5" w:rsidR="006D7711" w:rsidRDefault="00027460" w:rsidP="00CA4F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que se procura nesta </w:t>
      </w:r>
      <w:r w:rsidR="006D7711">
        <w:rPr>
          <w:rFonts w:ascii="Times New Roman" w:hAnsi="Times New Roman" w:cs="Times New Roman"/>
        </w:rPr>
        <w:t xml:space="preserve">questão </w:t>
      </w:r>
      <w:r>
        <w:rPr>
          <w:rFonts w:ascii="Times New Roman" w:hAnsi="Times New Roman" w:cs="Times New Roman"/>
        </w:rPr>
        <w:t xml:space="preserve">é o </w:t>
      </w:r>
      <w:proofErr w:type="spellStart"/>
      <w:r w:rsidR="006D7711" w:rsidRPr="006D7711">
        <w:rPr>
          <w:rFonts w:ascii="Times New Roman" w:hAnsi="Times New Roman" w:cs="Times New Roman"/>
          <w:b/>
          <w:bCs/>
          <w:i/>
          <w:iCs/>
        </w:rPr>
        <w:t>sensus</w:t>
      </w:r>
      <w:proofErr w:type="spellEnd"/>
      <w:r w:rsidR="006D7711" w:rsidRPr="006D771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6D7711" w:rsidRPr="006D7711">
        <w:rPr>
          <w:rFonts w:ascii="Times New Roman" w:hAnsi="Times New Roman" w:cs="Times New Roman"/>
          <w:b/>
          <w:bCs/>
          <w:i/>
          <w:iCs/>
        </w:rPr>
        <w:t>fidei</w:t>
      </w:r>
      <w:proofErr w:type="spellEnd"/>
      <w:r w:rsidR="006D7711" w:rsidRPr="006D7711">
        <w:rPr>
          <w:rFonts w:ascii="Times New Roman" w:hAnsi="Times New Roman" w:cs="Times New Roman"/>
        </w:rPr>
        <w:t xml:space="preserve"> de todo o Povo de Deus. </w:t>
      </w:r>
      <w:r w:rsidR="006D7711" w:rsidRPr="00027460">
        <w:rPr>
          <w:rFonts w:ascii="Times New Roman" w:hAnsi="Times New Roman" w:cs="Times New Roman"/>
        </w:rPr>
        <w:t>Uma vez que cada Diocese tem um context</w:t>
      </w:r>
      <w:r>
        <w:rPr>
          <w:rFonts w:ascii="Times New Roman" w:hAnsi="Times New Roman" w:cs="Times New Roman"/>
        </w:rPr>
        <w:t>o</w:t>
      </w:r>
      <w:r w:rsidR="006D7711" w:rsidRPr="00027460">
        <w:rPr>
          <w:rFonts w:ascii="Times New Roman" w:hAnsi="Times New Roman" w:cs="Times New Roman"/>
        </w:rPr>
        <w:t xml:space="preserve"> único</w:t>
      </w:r>
      <w:r w:rsidR="006D7711" w:rsidRPr="006D7711">
        <w:rPr>
          <w:rFonts w:ascii="Times New Roman" w:hAnsi="Times New Roman" w:cs="Times New Roman"/>
        </w:rPr>
        <w:t xml:space="preserve">, </w:t>
      </w:r>
      <w:r w:rsidRPr="0002746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seu </w:t>
      </w:r>
      <w:r w:rsidRPr="00027460">
        <w:rPr>
          <w:rFonts w:ascii="Times New Roman" w:hAnsi="Times New Roman" w:cs="Times New Roman"/>
        </w:rPr>
        <w:t xml:space="preserve">caminho </w:t>
      </w:r>
      <w:r>
        <w:rPr>
          <w:rFonts w:ascii="Times New Roman" w:hAnsi="Times New Roman" w:cs="Times New Roman"/>
        </w:rPr>
        <w:t>para procurar</w:t>
      </w:r>
      <w:r w:rsidR="006D7711" w:rsidRPr="006D7711">
        <w:rPr>
          <w:rFonts w:ascii="Times New Roman" w:hAnsi="Times New Roman" w:cs="Times New Roman"/>
        </w:rPr>
        <w:t>, promo</w:t>
      </w:r>
      <w:r>
        <w:rPr>
          <w:rFonts w:ascii="Times New Roman" w:hAnsi="Times New Roman" w:cs="Times New Roman"/>
        </w:rPr>
        <w:t xml:space="preserve">ver e colher os frutos deste </w:t>
      </w:r>
      <w:proofErr w:type="spellStart"/>
      <w:r>
        <w:rPr>
          <w:rFonts w:ascii="Times New Roman" w:hAnsi="Times New Roman" w:cs="Times New Roman"/>
          <w:i/>
          <w:iCs/>
        </w:rPr>
        <w:t>sensus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fidei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será único</w:t>
      </w:r>
      <w:r w:rsidR="006D7711" w:rsidRPr="006D7711">
        <w:rPr>
          <w:rFonts w:ascii="Times New Roman" w:hAnsi="Times New Roman" w:cs="Times New Roman"/>
        </w:rPr>
        <w:t xml:space="preserve">. </w:t>
      </w:r>
      <w:r w:rsidRPr="00027460">
        <w:rPr>
          <w:rFonts w:ascii="Times New Roman" w:hAnsi="Times New Roman" w:cs="Times New Roman"/>
        </w:rPr>
        <w:t>Em geral</w:t>
      </w:r>
      <w:r w:rsidR="006D7711" w:rsidRPr="006D7711">
        <w:rPr>
          <w:rFonts w:ascii="Times New Roman" w:hAnsi="Times New Roman" w:cs="Times New Roman"/>
        </w:rPr>
        <w:t xml:space="preserve">, </w:t>
      </w:r>
      <w:r w:rsidRPr="00027460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diretrizes </w:t>
      </w:r>
      <w:r w:rsidRPr="00027460">
        <w:rPr>
          <w:rFonts w:ascii="Times New Roman" w:hAnsi="Times New Roman" w:cs="Times New Roman"/>
        </w:rPr>
        <w:t xml:space="preserve">do Sínodo </w:t>
      </w:r>
      <w:r>
        <w:rPr>
          <w:rFonts w:ascii="Times New Roman" w:hAnsi="Times New Roman" w:cs="Times New Roman"/>
        </w:rPr>
        <w:t>lembram-nos que</w:t>
      </w:r>
      <w:r w:rsidR="006D7711" w:rsidRPr="006D7711">
        <w:rPr>
          <w:rFonts w:ascii="Times New Roman" w:hAnsi="Times New Roman" w:cs="Times New Roman"/>
        </w:rPr>
        <w:t>:</w:t>
      </w:r>
    </w:p>
    <w:p w14:paraId="1F9A68AF" w14:textId="030A9BAD" w:rsidR="00027460" w:rsidRPr="00027460" w:rsidRDefault="00027460" w:rsidP="00CA4F6E">
      <w:pPr>
        <w:pStyle w:val="PargrafodaLista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lang w:eastAsia="pt-PT"/>
        </w:rPr>
      </w:pPr>
      <w:r w:rsidRPr="00027460">
        <w:rPr>
          <w:rFonts w:ascii="Times New Roman" w:eastAsia="Times New Roman" w:hAnsi="Times New Roman" w:cs="Times New Roman"/>
          <w:lang w:eastAsia="pt-PT"/>
        </w:rPr>
        <w:t>O objetivo é garantir a participação do</w:t>
      </w:r>
      <w:r w:rsidRPr="00027460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 xml:space="preserve"> maior número possível de pessoas</w:t>
      </w:r>
      <w:r w:rsidRPr="00027460">
        <w:rPr>
          <w:rFonts w:ascii="Times New Roman" w:eastAsia="Times New Roman" w:hAnsi="Times New Roman" w:cs="Times New Roman"/>
          <w:lang w:eastAsia="pt-PT"/>
        </w:rPr>
        <w:t xml:space="preserve">, </w:t>
      </w:r>
      <w:r>
        <w:rPr>
          <w:rFonts w:ascii="Times New Roman" w:eastAsia="Times New Roman" w:hAnsi="Times New Roman" w:cs="Times New Roman"/>
          <w:lang w:eastAsia="pt-PT"/>
        </w:rPr>
        <w:t xml:space="preserve">para </w:t>
      </w:r>
      <w:r w:rsidRPr="00027460">
        <w:rPr>
          <w:rFonts w:ascii="Times New Roman" w:eastAsia="Times New Roman" w:hAnsi="Times New Roman" w:cs="Times New Roman"/>
          <w:lang w:eastAsia="pt-PT"/>
        </w:rPr>
        <w:t>escutar</w:t>
      </w:r>
      <w:r w:rsidRPr="00027460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 xml:space="preserve"> a viva voz de todo o Povo de Deus</w:t>
      </w:r>
      <w:r w:rsidRPr="00027460">
        <w:rPr>
          <w:rFonts w:ascii="Times New Roman" w:eastAsia="Times New Roman" w:hAnsi="Times New Roman" w:cs="Times New Roman"/>
          <w:lang w:eastAsia="pt-PT"/>
        </w:rPr>
        <w:t>.</w:t>
      </w:r>
    </w:p>
    <w:p w14:paraId="389F38B7" w14:textId="752AC1D2" w:rsidR="00027460" w:rsidRPr="00027460" w:rsidRDefault="00027460" w:rsidP="00CA4F6E">
      <w:pPr>
        <w:pStyle w:val="PargrafodaLista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lang w:eastAsia="pt-PT"/>
        </w:rPr>
      </w:pPr>
      <w:r w:rsidRPr="00027460">
        <w:rPr>
          <w:rFonts w:ascii="Times New Roman" w:eastAsia="Times New Roman" w:hAnsi="Times New Roman" w:cs="Times New Roman"/>
          <w:lang w:eastAsia="pt-PT"/>
        </w:rPr>
        <w:t xml:space="preserve">Isso não será possível, a não ser que nos esforcemos particularmente para </w:t>
      </w:r>
      <w:r w:rsidRPr="00AA4D7B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>chegar ativamente às pessoas nos lugares em que realmente estão</w:t>
      </w:r>
      <w:r w:rsidRPr="00027460">
        <w:rPr>
          <w:rFonts w:ascii="Times New Roman" w:eastAsia="Times New Roman" w:hAnsi="Times New Roman" w:cs="Times New Roman"/>
          <w:lang w:eastAsia="pt-PT"/>
        </w:rPr>
        <w:t>, especial</w:t>
      </w:r>
      <w:r>
        <w:rPr>
          <w:rFonts w:ascii="Times New Roman" w:eastAsia="Times New Roman" w:hAnsi="Times New Roman" w:cs="Times New Roman"/>
          <w:lang w:eastAsia="pt-PT"/>
        </w:rPr>
        <w:t>mente</w:t>
      </w:r>
      <w:r w:rsidRPr="00027460">
        <w:rPr>
          <w:rFonts w:ascii="Times New Roman" w:eastAsia="Times New Roman" w:hAnsi="Times New Roman" w:cs="Times New Roman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lang w:eastAsia="pt-PT"/>
        </w:rPr>
        <w:t xml:space="preserve">aquelas que, muitas vezes, são excluídas </w:t>
      </w:r>
      <w:r w:rsidRPr="00027460">
        <w:rPr>
          <w:rFonts w:ascii="Times New Roman" w:eastAsia="Times New Roman" w:hAnsi="Times New Roman" w:cs="Times New Roman"/>
          <w:lang w:eastAsia="pt-PT"/>
        </w:rPr>
        <w:t>o</w:t>
      </w:r>
      <w:r>
        <w:rPr>
          <w:rFonts w:ascii="Times New Roman" w:eastAsia="Times New Roman" w:hAnsi="Times New Roman" w:cs="Times New Roman"/>
          <w:lang w:eastAsia="pt-PT"/>
        </w:rPr>
        <w:t>u que não estão envolvidas na vida da Igreja</w:t>
      </w:r>
      <w:r w:rsidRPr="00027460">
        <w:rPr>
          <w:rFonts w:ascii="Times New Roman" w:eastAsia="Times New Roman" w:hAnsi="Times New Roman" w:cs="Times New Roman"/>
          <w:lang w:eastAsia="pt-PT"/>
        </w:rPr>
        <w:t>.</w:t>
      </w:r>
    </w:p>
    <w:p w14:paraId="0DAD682B" w14:textId="772ABA56" w:rsidR="00027460" w:rsidRPr="00027460" w:rsidRDefault="00027460" w:rsidP="00CA4F6E">
      <w:pPr>
        <w:pStyle w:val="PargrafodaLista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lang w:eastAsia="pt-PT"/>
        </w:rPr>
      </w:pPr>
      <w:r w:rsidRPr="00027460">
        <w:rPr>
          <w:rFonts w:ascii="Times New Roman" w:eastAsia="Times New Roman" w:hAnsi="Times New Roman" w:cs="Times New Roman"/>
          <w:lang w:eastAsia="pt-PT"/>
        </w:rPr>
        <w:t>É preciso concentrar-se claramente na participação d</w:t>
      </w:r>
      <w:r w:rsidR="00AA4D7B">
        <w:rPr>
          <w:rFonts w:ascii="Times New Roman" w:eastAsia="Times New Roman" w:hAnsi="Times New Roman" w:cs="Times New Roman"/>
          <w:lang w:eastAsia="pt-PT"/>
        </w:rPr>
        <w:t>o</w:t>
      </w:r>
      <w:r w:rsidRPr="00027460">
        <w:rPr>
          <w:rFonts w:ascii="Times New Roman" w:eastAsia="Times New Roman" w:hAnsi="Times New Roman" w:cs="Times New Roman"/>
          <w:lang w:eastAsia="pt-PT"/>
        </w:rPr>
        <w:t>s</w:t>
      </w:r>
      <w:r>
        <w:rPr>
          <w:rFonts w:ascii="Times New Roman" w:eastAsia="Times New Roman" w:hAnsi="Times New Roman" w:cs="Times New Roman"/>
          <w:lang w:eastAsia="pt-PT"/>
        </w:rPr>
        <w:t xml:space="preserve"> </w:t>
      </w:r>
      <w:r w:rsidRPr="00AA4D7B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>pobres, marginalizad</w:t>
      </w:r>
      <w:r w:rsidR="00AA4D7B" w:rsidRPr="00AA4D7B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>o</w:t>
      </w:r>
      <w:r w:rsidRPr="00AA4D7B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>s, vulneráveis e excluíd</w:t>
      </w:r>
      <w:r w:rsidR="00AA4D7B" w:rsidRPr="00AA4D7B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>o</w:t>
      </w:r>
      <w:r w:rsidRPr="00AA4D7B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>s</w:t>
      </w:r>
      <w:r w:rsidRPr="00027460">
        <w:rPr>
          <w:rFonts w:ascii="Times New Roman" w:eastAsia="Times New Roman" w:hAnsi="Times New Roman" w:cs="Times New Roman"/>
          <w:lang w:eastAsia="pt-PT"/>
        </w:rPr>
        <w:t xml:space="preserve">, </w:t>
      </w:r>
      <w:r>
        <w:rPr>
          <w:rFonts w:ascii="Times New Roman" w:eastAsia="Times New Roman" w:hAnsi="Times New Roman" w:cs="Times New Roman"/>
          <w:lang w:eastAsia="pt-PT"/>
        </w:rPr>
        <w:t>de modo a escutar a sua voz e a sua experiência</w:t>
      </w:r>
      <w:r w:rsidRPr="00027460">
        <w:rPr>
          <w:rFonts w:ascii="Times New Roman" w:eastAsia="Times New Roman" w:hAnsi="Times New Roman" w:cs="Times New Roman"/>
          <w:lang w:eastAsia="pt-PT"/>
        </w:rPr>
        <w:t>.</w:t>
      </w:r>
    </w:p>
    <w:p w14:paraId="1DD93E86" w14:textId="74FD8233" w:rsidR="00027460" w:rsidRPr="00027460" w:rsidRDefault="00027460" w:rsidP="00CA4F6E">
      <w:pPr>
        <w:pStyle w:val="PargrafodaLista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lang w:eastAsia="pt-PT"/>
        </w:rPr>
      </w:pPr>
      <w:r w:rsidRPr="00027460">
        <w:rPr>
          <w:rFonts w:ascii="Times New Roman" w:eastAsia="Times New Roman" w:hAnsi="Times New Roman" w:cs="Times New Roman"/>
          <w:lang w:eastAsia="pt-PT"/>
        </w:rPr>
        <w:t xml:space="preserve">O Processo Sinodal deve ser </w:t>
      </w:r>
      <w:r w:rsidRPr="00AA4D7B">
        <w:rPr>
          <w:rFonts w:ascii="Times New Roman" w:eastAsia="Times New Roman" w:hAnsi="Times New Roman" w:cs="Times New Roman"/>
          <w:b/>
          <w:bCs/>
          <w:i/>
          <w:iCs/>
          <w:lang w:eastAsia="pt-PT"/>
        </w:rPr>
        <w:t>simples, acessível e acolhedor</w:t>
      </w:r>
      <w:r>
        <w:rPr>
          <w:rFonts w:ascii="Times New Roman" w:eastAsia="Times New Roman" w:hAnsi="Times New Roman" w:cs="Times New Roman"/>
          <w:lang w:eastAsia="pt-PT"/>
        </w:rPr>
        <w:t xml:space="preserve"> em relação a todos</w:t>
      </w:r>
      <w:r w:rsidRPr="00027460">
        <w:rPr>
          <w:rFonts w:ascii="Times New Roman" w:eastAsia="Times New Roman" w:hAnsi="Times New Roman" w:cs="Times New Roman"/>
          <w:lang w:eastAsia="pt-PT"/>
        </w:rPr>
        <w:t xml:space="preserve">. </w:t>
      </w:r>
    </w:p>
    <w:p w14:paraId="38BE2A85" w14:textId="77777777" w:rsidR="00027460" w:rsidRPr="00027460" w:rsidRDefault="00027460" w:rsidP="00CA4F6E">
      <w:pPr>
        <w:ind w:left="360"/>
        <w:jc w:val="both"/>
        <w:rPr>
          <w:rFonts w:ascii="Times New Roman" w:eastAsia="Times New Roman" w:hAnsi="Times New Roman" w:cs="Times New Roman"/>
          <w:lang w:eastAsia="pt-PT"/>
        </w:rPr>
      </w:pPr>
    </w:p>
    <w:p w14:paraId="3B9AA4DF" w14:textId="02DC7D48" w:rsidR="00AA4D7B" w:rsidRPr="00284841" w:rsidRDefault="0092187A" w:rsidP="0092187A">
      <w:pPr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hAnsi="Times New Roman" w:cs="Times New Roman"/>
        </w:rPr>
        <w:t>Planejar um processo como este</w:t>
      </w:r>
      <w:bookmarkStart w:id="0" w:name="_GoBack"/>
      <w:bookmarkEnd w:id="0"/>
      <w:r w:rsidR="00027460" w:rsidRPr="00AA4D7B">
        <w:rPr>
          <w:rFonts w:ascii="Times New Roman" w:hAnsi="Times New Roman" w:cs="Times New Roman"/>
        </w:rPr>
        <w:t xml:space="preserve"> já é o </w:t>
      </w:r>
      <w:r w:rsidR="00AA4D7B" w:rsidRPr="00AA4D7B">
        <w:rPr>
          <w:rFonts w:ascii="Times New Roman" w:hAnsi="Times New Roman" w:cs="Times New Roman"/>
        </w:rPr>
        <w:t>início d</w:t>
      </w:r>
      <w:r w:rsidR="00AA4D7B">
        <w:rPr>
          <w:rFonts w:ascii="Times New Roman" w:hAnsi="Times New Roman" w:cs="Times New Roman"/>
        </w:rPr>
        <w:t>o diálogo sinodal</w:t>
      </w:r>
      <w:r w:rsidR="00027460" w:rsidRPr="00AA4D7B">
        <w:rPr>
          <w:rFonts w:ascii="Times New Roman" w:hAnsi="Times New Roman" w:cs="Times New Roman"/>
        </w:rPr>
        <w:t xml:space="preserve">! </w:t>
      </w:r>
    </w:p>
    <w:p w14:paraId="5BFC3C6C" w14:textId="4BF13612" w:rsidR="00284841" w:rsidRDefault="00284841" w:rsidP="00284841">
      <w:pPr>
        <w:spacing w:after="120"/>
        <w:jc w:val="both"/>
        <w:rPr>
          <w:rFonts w:ascii="Times New Roman" w:eastAsia="Times New Roman" w:hAnsi="Times New Roman" w:cs="Times New Roman"/>
          <w:lang w:eastAsia="pt-PT"/>
        </w:rPr>
      </w:pPr>
    </w:p>
    <w:p w14:paraId="3C043769" w14:textId="515F3140" w:rsidR="00F23871" w:rsidRPr="0092187A" w:rsidRDefault="00F23871" w:rsidP="0092187A">
      <w:pPr>
        <w:spacing w:before="120"/>
        <w:jc w:val="both"/>
        <w:rPr>
          <w:rFonts w:ascii="Times New Roman" w:eastAsia="Times New Roman" w:hAnsi="Times New Roman" w:cs="Times New Roman"/>
          <w:lang w:eastAsia="pt-PT"/>
        </w:rPr>
      </w:pPr>
    </w:p>
    <w:sectPr w:rsidR="00F23871" w:rsidRPr="0092187A" w:rsidSect="00CA4F6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52A4F"/>
    <w:multiLevelType w:val="hybridMultilevel"/>
    <w:tmpl w:val="A57E763C"/>
    <w:lvl w:ilvl="0" w:tplc="DBACDDDA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57687"/>
    <w:multiLevelType w:val="hybridMultilevel"/>
    <w:tmpl w:val="B672A1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1"/>
    <w:rsid w:val="00020C7C"/>
    <w:rsid w:val="00027460"/>
    <w:rsid w:val="000F3C7B"/>
    <w:rsid w:val="0016016C"/>
    <w:rsid w:val="0016670A"/>
    <w:rsid w:val="00284841"/>
    <w:rsid w:val="002C7C01"/>
    <w:rsid w:val="00460F2F"/>
    <w:rsid w:val="005A4BCC"/>
    <w:rsid w:val="005B0D74"/>
    <w:rsid w:val="00682DD1"/>
    <w:rsid w:val="006D7711"/>
    <w:rsid w:val="007F238E"/>
    <w:rsid w:val="00821837"/>
    <w:rsid w:val="0092187A"/>
    <w:rsid w:val="00A05B2E"/>
    <w:rsid w:val="00AA4D7B"/>
    <w:rsid w:val="00C06DF9"/>
    <w:rsid w:val="00C1176C"/>
    <w:rsid w:val="00CA4F6E"/>
    <w:rsid w:val="00D80746"/>
    <w:rsid w:val="00DE028D"/>
    <w:rsid w:val="00DE1CBB"/>
    <w:rsid w:val="00E3358F"/>
    <w:rsid w:val="00E81BB4"/>
    <w:rsid w:val="00EB6539"/>
    <w:rsid w:val="00EE7806"/>
    <w:rsid w:val="00F23871"/>
    <w:rsid w:val="00F7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7EC"/>
  <w15:chartTrackingRefBased/>
  <w15:docId w15:val="{A3A7BFE2-BCA7-CA41-B0CB-62687404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Sínodo 2021-2023</vt:lpstr>
    </vt:vector>
  </TitlesOfParts>
  <Manager>CEP</Manager>
  <Company>CEP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Sínodo 2021-2023</dc:title>
  <dc:subject>Discernindo o caminho para a vossa diocese</dc:subject>
  <dc:creator>Secretaria Geral do Sínodo dos Bispos</dc:creator>
  <cp:keywords/>
  <dc:description/>
  <cp:lastModifiedBy>Usuário do Microsoft Office</cp:lastModifiedBy>
  <cp:revision>2</cp:revision>
  <cp:lastPrinted>2021-10-06T17:13:00Z</cp:lastPrinted>
  <dcterms:created xsi:type="dcterms:W3CDTF">2021-11-12T13:51:00Z</dcterms:created>
  <dcterms:modified xsi:type="dcterms:W3CDTF">2021-11-12T13:51:00Z</dcterms:modified>
</cp:coreProperties>
</file>